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附件1：普通话线上学习方式</w:t>
      </w:r>
    </w:p>
    <w:p>
      <w:pPr>
        <w:rPr>
          <w:rFonts w:ascii="宋体" w:hAnsi="宋体" w:eastAsia="宋体" w:cs="宋体"/>
          <w:b/>
          <w:sz w:val="24"/>
        </w:rPr>
      </w:pPr>
    </w:p>
    <w:p>
      <w:pPr>
        <w:rPr>
          <w:rFonts w:ascii="宋体" w:hAnsi="宋体" w:eastAsia="宋体" w:cs="宋体"/>
          <w:bCs/>
          <w:sz w:val="24"/>
        </w:rPr>
      </w:pPr>
      <w:r>
        <w:rPr>
          <w:rFonts w:ascii="宋体" w:hAnsi="宋体" w:eastAsia="宋体" w:cs="宋体"/>
          <w:bCs/>
          <w:sz w:val="24"/>
        </w:rPr>
        <w:t>1.</w:t>
      </w:r>
      <w:r>
        <w:rPr>
          <w:rFonts w:hint="eastAsia" w:ascii="宋体" w:hAnsi="宋体" w:eastAsia="宋体" w:cs="宋体"/>
          <w:bCs/>
          <w:sz w:val="24"/>
        </w:rPr>
        <w:t>扫描二维码，安装学习通APP</w:t>
      </w:r>
    </w:p>
    <w:p>
      <w:pPr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drawing>
          <wp:inline distT="0" distB="0" distL="114300" distR="114300">
            <wp:extent cx="2413000" cy="2413000"/>
            <wp:effectExtent l="0" t="0" r="6350" b="6350"/>
            <wp:docPr id="2" name="图片 2" descr="学习通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习通二维码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Cs/>
          <w:sz w:val="24"/>
        </w:rPr>
      </w:pPr>
    </w:p>
    <w:p>
      <w:pPr>
        <w:rPr>
          <w:rFonts w:ascii="宋体" w:hAnsi="宋体" w:eastAsia="宋体" w:cs="宋体"/>
          <w:bCs/>
          <w:sz w:val="24"/>
        </w:rPr>
      </w:pPr>
      <w:r>
        <w:rPr>
          <w:rFonts w:ascii="宋体" w:hAnsi="宋体" w:eastAsia="宋体" w:cs="宋体"/>
          <w:bCs/>
          <w:sz w:val="24"/>
        </w:rPr>
        <w:t>2.</w:t>
      </w:r>
      <w:r>
        <w:rPr>
          <w:rFonts w:hint="eastAsia" w:ascii="宋体" w:hAnsi="宋体" w:eastAsia="宋体" w:cs="宋体"/>
          <w:bCs/>
          <w:sz w:val="24"/>
        </w:rPr>
        <w:t>单位账号登录</w:t>
      </w:r>
    </w:p>
    <w:p>
      <w:pPr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drawing>
          <wp:inline distT="0" distB="0" distL="114300" distR="114300">
            <wp:extent cx="4261485" cy="1576070"/>
            <wp:effectExtent l="0" t="0" r="5715" b="5080"/>
            <wp:docPr id="3" name="图片 3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1485" cy="15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Cs/>
          <w:sz w:val="24"/>
        </w:rPr>
      </w:pPr>
    </w:p>
    <w:p>
      <w:pPr>
        <w:rPr>
          <w:rFonts w:ascii="宋体" w:hAnsi="宋体" w:eastAsia="宋体" w:cs="宋体"/>
          <w:bCs/>
          <w:sz w:val="24"/>
        </w:rPr>
      </w:pPr>
      <w:r>
        <w:rPr>
          <w:rFonts w:ascii="宋体" w:hAnsi="宋体" w:eastAsia="宋体" w:cs="宋体"/>
          <w:bCs/>
          <w:sz w:val="24"/>
        </w:rPr>
        <w:t>3.</w:t>
      </w:r>
      <w:r>
        <w:rPr>
          <w:rFonts w:hint="eastAsia" w:ascii="宋体" w:hAnsi="宋体" w:eastAsia="宋体" w:cs="宋体"/>
          <w:bCs/>
          <w:sz w:val="24"/>
        </w:rPr>
        <w:t>输入学校名称（河北工业大学）、学号或工号（5位数字的工号）和初始密码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s654321</w:t>
      </w:r>
      <w:r>
        <w:rPr>
          <w:rFonts w:hint="eastAsia" w:ascii="宋体" w:hAnsi="宋体" w:eastAsia="宋体" w:cs="宋体"/>
          <w:bCs/>
          <w:sz w:val="24"/>
        </w:rPr>
        <w:t>（请及时修改）</w:t>
      </w:r>
    </w:p>
    <w:p>
      <w:pPr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drawing>
          <wp:inline distT="0" distB="0" distL="114300" distR="114300">
            <wp:extent cx="4288790" cy="2578100"/>
            <wp:effectExtent l="0" t="0" r="16510" b="12700"/>
            <wp:docPr id="4" name="图片 4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879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</w:t>
      </w:r>
      <w:r>
        <w:rPr>
          <w:rFonts w:ascii="宋体" w:hAnsi="宋体" w:eastAsia="宋体" w:cs="宋体"/>
          <w:bCs/>
          <w:sz w:val="24"/>
        </w:rPr>
        <w:t>.</w:t>
      </w:r>
      <w:r>
        <w:rPr>
          <w:rFonts w:hint="eastAsia" w:ascii="宋体" w:hAnsi="宋体" w:eastAsia="宋体" w:cs="宋体"/>
          <w:bCs/>
          <w:sz w:val="24"/>
        </w:rPr>
        <w:t>注册完成后登陆个人账号</w:t>
      </w:r>
    </w:p>
    <w:p>
      <w:pPr>
        <w:rPr>
          <w:rFonts w:ascii="宋体" w:hAnsi="宋体" w:eastAsia="宋体" w:cs="宋体"/>
          <w:bCs/>
          <w:sz w:val="24"/>
        </w:rPr>
      </w:pPr>
      <w:r>
        <w:drawing>
          <wp:inline distT="0" distB="0" distL="0" distR="0">
            <wp:extent cx="4683760" cy="2380615"/>
            <wp:effectExtent l="0" t="0" r="2540" b="635"/>
            <wp:docPr id="1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 代码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95494" cy="238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</w:t>
      </w:r>
      <w:r>
        <w:rPr>
          <w:rFonts w:ascii="宋体" w:hAnsi="宋体" w:eastAsia="宋体" w:cs="宋体"/>
          <w:bCs/>
          <w:sz w:val="24"/>
        </w:rPr>
        <w:t>.</w:t>
      </w:r>
      <w:r>
        <w:rPr>
          <w:rFonts w:hint="eastAsia" w:ascii="宋体" w:hAnsi="宋体" w:eastAsia="宋体" w:cs="宋体"/>
          <w:bCs/>
          <w:sz w:val="24"/>
        </w:rPr>
        <w:t>进入学习空间，点击左侧课程——我学的课—</w:t>
      </w:r>
      <w:bookmarkStart w:id="0" w:name="_GoBack"/>
      <w:bookmarkEnd w:id="0"/>
      <w:r>
        <w:rPr>
          <w:rFonts w:hint="eastAsia" w:ascii="宋体" w:hAnsi="宋体" w:eastAsia="宋体" w:cs="宋体"/>
          <w:bCs/>
          <w:sz w:val="24"/>
        </w:rPr>
        <w:t>—点击课程图片进入学习</w:t>
      </w:r>
    </w:p>
    <w:p>
      <w:pPr>
        <w:rPr>
          <w:rFonts w:ascii="宋体" w:hAnsi="宋体" w:eastAsia="宋体" w:cs="宋体"/>
          <w:bCs/>
          <w:sz w:val="24"/>
        </w:rPr>
      </w:pPr>
      <w:r>
        <w:drawing>
          <wp:inline distT="0" distB="0" distL="0" distR="0">
            <wp:extent cx="5209540" cy="1981200"/>
            <wp:effectExtent l="0" t="0" r="0" b="0"/>
            <wp:docPr id="11" name="图片 5" descr="图形用户界面, 应用程序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图形用户界面, 应用程序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Cs/>
          <w:sz w:val="24"/>
        </w:rPr>
      </w:pPr>
    </w:p>
    <w:p>
      <w:pPr>
        <w:pStyle w:val="9"/>
        <w:spacing w:line="360" w:lineRule="atLeast"/>
        <w:ind w:firstLine="0" w:firstLineChars="0"/>
        <w:jc w:val="left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/>
          <w:sz w:val="24"/>
        </w:rPr>
        <w:t>6</w:t>
      </w:r>
      <w:r>
        <w:rPr>
          <w:sz w:val="24"/>
        </w:rPr>
        <w:t>.</w:t>
      </w:r>
      <w:r>
        <w:rPr>
          <w:rFonts w:hint="eastAsia" w:ascii="宋体" w:hAnsi="宋体" w:eastAsia="宋体" w:cs="宋体"/>
          <w:bCs/>
          <w:sz w:val="24"/>
          <w:szCs w:val="24"/>
        </w:rPr>
        <w:t>进入课程后，可查看章节列表的知识点，右上角为学习导航，可即时收到老师发布的学习任务、测验、作业及考试，查看自己的学习进度，并进行资料中的拓展学习，也可参与讨论、提问等。</w:t>
      </w:r>
    </w:p>
    <w:p>
      <w:pPr>
        <w:rPr>
          <w:rFonts w:ascii="宋体" w:hAnsi="宋体" w:eastAsia="宋体" w:cs="宋体"/>
          <w:bCs/>
          <w:sz w:val="24"/>
        </w:rPr>
      </w:pPr>
    </w:p>
    <w:p>
      <w:pPr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7</w:t>
      </w:r>
      <w:r>
        <w:rPr>
          <w:rFonts w:ascii="宋体" w:hAnsi="宋体" w:eastAsia="宋体" w:cs="宋体"/>
          <w:bCs/>
          <w:sz w:val="24"/>
        </w:rPr>
        <w:t>.</w:t>
      </w:r>
      <w:r>
        <w:rPr>
          <w:rFonts w:hint="eastAsia" w:ascii="宋体" w:hAnsi="宋体" w:eastAsia="宋体" w:cs="宋体"/>
          <w:bCs/>
          <w:sz w:val="24"/>
        </w:rPr>
        <w:t>如有疑问请与课程老师</w:t>
      </w:r>
      <w:r>
        <w:rPr>
          <w:rFonts w:ascii="宋体" w:hAnsi="宋体" w:eastAsia="宋体" w:cs="宋体"/>
          <w:bCs/>
          <w:sz w:val="24"/>
        </w:rPr>
        <w:t>联系</w:t>
      </w:r>
      <w:r>
        <w:rPr>
          <w:rFonts w:hint="eastAsia" w:ascii="宋体" w:hAnsi="宋体" w:eastAsia="宋体" w:cs="宋体"/>
          <w:bCs/>
          <w:sz w:val="24"/>
        </w:rPr>
        <w:t>，</w:t>
      </w:r>
      <w:r>
        <w:rPr>
          <w:rFonts w:ascii="宋体" w:hAnsi="宋体" w:eastAsia="宋体" w:cs="宋体"/>
          <w:bCs/>
          <w:sz w:val="24"/>
        </w:rPr>
        <w:t>联系方式</w:t>
      </w:r>
      <w:r>
        <w:rPr>
          <w:rFonts w:hint="eastAsia" w:ascii="宋体" w:hAnsi="宋体" w:eastAsia="宋体" w:cs="宋体"/>
          <w:bCs/>
          <w:sz w:val="24"/>
        </w:rPr>
        <w:t>：1</w:t>
      </w:r>
      <w:r>
        <w:rPr>
          <w:rFonts w:ascii="宋体" w:hAnsi="宋体" w:eastAsia="宋体" w:cs="宋体"/>
          <w:bCs/>
          <w:sz w:val="24"/>
        </w:rPr>
        <w:t>8522018498</w:t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360048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FF7294"/>
    <w:rsid w:val="00092AB3"/>
    <w:rsid w:val="000B6FF4"/>
    <w:rsid w:val="00183B6D"/>
    <w:rsid w:val="00360304"/>
    <w:rsid w:val="004632EE"/>
    <w:rsid w:val="004747B6"/>
    <w:rsid w:val="004D3A8B"/>
    <w:rsid w:val="00537708"/>
    <w:rsid w:val="006C1A1C"/>
    <w:rsid w:val="007271EA"/>
    <w:rsid w:val="008D1A51"/>
    <w:rsid w:val="008F4780"/>
    <w:rsid w:val="009A3273"/>
    <w:rsid w:val="009C3F04"/>
    <w:rsid w:val="00B11E43"/>
    <w:rsid w:val="00C24462"/>
    <w:rsid w:val="00C75713"/>
    <w:rsid w:val="00CF4381"/>
    <w:rsid w:val="00D659C9"/>
    <w:rsid w:val="00DF7AC9"/>
    <w:rsid w:val="00E44C83"/>
    <w:rsid w:val="00EA7DC5"/>
    <w:rsid w:val="00EC299A"/>
    <w:rsid w:val="00F5628F"/>
    <w:rsid w:val="00F6530A"/>
    <w:rsid w:val="00FD219A"/>
    <w:rsid w:val="01FF7294"/>
    <w:rsid w:val="09304FBD"/>
    <w:rsid w:val="10597568"/>
    <w:rsid w:val="16821DA5"/>
    <w:rsid w:val="20B33681"/>
    <w:rsid w:val="22403573"/>
    <w:rsid w:val="23073201"/>
    <w:rsid w:val="24080D04"/>
    <w:rsid w:val="28EA10A4"/>
    <w:rsid w:val="2A6E29C0"/>
    <w:rsid w:val="31B2403B"/>
    <w:rsid w:val="35316C81"/>
    <w:rsid w:val="4384076D"/>
    <w:rsid w:val="46547ACD"/>
    <w:rsid w:val="59AC2061"/>
    <w:rsid w:val="5B8038F2"/>
    <w:rsid w:val="5BD76C26"/>
    <w:rsid w:val="70191BC0"/>
    <w:rsid w:val="72B40D99"/>
    <w:rsid w:val="79E4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40</Words>
  <Characters>232</Characters>
  <Lines>1</Lines>
  <Paragraphs>1</Paragraphs>
  <TotalTime>1</TotalTime>
  <ScaleCrop>false</ScaleCrop>
  <LinksUpToDate>false</LinksUpToDate>
  <CharactersWithSpaces>271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2021-05-21T03:25:00Z</dcterms:created>
  <dc:creator>admin</dc:creator>
  <cp:lastModifiedBy>user</cp:lastModifiedBy>
  <dcterms:modified xsi:type="dcterms:W3CDTF">2022-02-21T02:36:19Z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8BC884F4B28F4E29B426E6DA98A12D56</vt:lpwstr>
  </property>
</Properties>
</file>